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B33" w:rsidRPr="00455B33" w:rsidRDefault="00455B33" w:rsidP="00455B33">
      <w:pPr>
        <w:pStyle w:val="Heading1"/>
        <w:jc w:val="center"/>
        <w:rPr>
          <w:rFonts w:eastAsia="Calibri"/>
          <w:color w:val="000000" w:themeColor="text1"/>
        </w:rPr>
      </w:pPr>
      <w:bookmarkStart w:id="0" w:name="_Toc79759030"/>
      <w:proofErr w:type="spellStart"/>
      <w:r w:rsidRPr="00455B33">
        <w:rPr>
          <w:rFonts w:eastAsia="Calibri"/>
          <w:color w:val="000000" w:themeColor="text1"/>
        </w:rPr>
        <w:t>Примена</w:t>
      </w:r>
      <w:proofErr w:type="spellEnd"/>
      <w:r w:rsidRPr="00455B33">
        <w:rPr>
          <w:rFonts w:eastAsia="Calibri"/>
          <w:color w:val="000000" w:themeColor="text1"/>
        </w:rPr>
        <w:t xml:space="preserve"> </w:t>
      </w:r>
      <w:proofErr w:type="spellStart"/>
      <w:r w:rsidRPr="00455B33">
        <w:rPr>
          <w:rFonts w:eastAsia="Calibri"/>
          <w:color w:val="000000" w:themeColor="text1"/>
        </w:rPr>
        <w:t>треће</w:t>
      </w:r>
      <w:proofErr w:type="spellEnd"/>
      <w:r w:rsidRPr="00455B33">
        <w:rPr>
          <w:rFonts w:eastAsia="Calibri"/>
          <w:color w:val="000000" w:themeColor="text1"/>
        </w:rPr>
        <w:t xml:space="preserve"> (</w:t>
      </w:r>
      <w:proofErr w:type="spellStart"/>
      <w:r w:rsidRPr="00455B33">
        <w:rPr>
          <w:rFonts w:eastAsia="Calibri"/>
          <w:color w:val="000000" w:themeColor="text1"/>
        </w:rPr>
        <w:t>бустер</w:t>
      </w:r>
      <w:proofErr w:type="spellEnd"/>
      <w:r w:rsidRPr="00455B33">
        <w:rPr>
          <w:rFonts w:eastAsia="Calibri"/>
          <w:color w:val="000000" w:themeColor="text1"/>
        </w:rPr>
        <w:t xml:space="preserve">) </w:t>
      </w:r>
      <w:proofErr w:type="spellStart"/>
      <w:r w:rsidRPr="00455B33">
        <w:rPr>
          <w:rFonts w:eastAsia="Calibri"/>
          <w:color w:val="000000" w:themeColor="text1"/>
        </w:rPr>
        <w:t>дозе</w:t>
      </w:r>
      <w:proofErr w:type="spellEnd"/>
      <w:r w:rsidRPr="00455B33">
        <w:rPr>
          <w:rFonts w:eastAsia="Calibri"/>
          <w:color w:val="000000" w:themeColor="text1"/>
        </w:rPr>
        <w:t xml:space="preserve"> </w:t>
      </w:r>
      <w:proofErr w:type="spellStart"/>
      <w:r w:rsidRPr="00455B33">
        <w:rPr>
          <w:rFonts w:eastAsia="Calibri"/>
          <w:color w:val="000000" w:themeColor="text1"/>
        </w:rPr>
        <w:t>вакцина</w:t>
      </w:r>
      <w:proofErr w:type="spellEnd"/>
      <w:r w:rsidRPr="00455B33">
        <w:rPr>
          <w:rFonts w:eastAsia="Calibri"/>
          <w:color w:val="000000" w:themeColor="text1"/>
        </w:rPr>
        <w:t xml:space="preserve"> </w:t>
      </w:r>
      <w:proofErr w:type="spellStart"/>
      <w:r w:rsidRPr="00455B33">
        <w:rPr>
          <w:rFonts w:eastAsia="Calibri"/>
          <w:color w:val="000000" w:themeColor="text1"/>
        </w:rPr>
        <w:t>против</w:t>
      </w:r>
      <w:proofErr w:type="spellEnd"/>
      <w:r w:rsidRPr="00455B33">
        <w:rPr>
          <w:rFonts w:eastAsia="Calibri"/>
          <w:color w:val="000000" w:themeColor="text1"/>
        </w:rPr>
        <w:t xml:space="preserve"> COVID-19</w:t>
      </w:r>
      <w:bookmarkEnd w:id="0"/>
    </w:p>
    <w:p w:rsidR="00455B33" w:rsidRPr="00455B33" w:rsidRDefault="00455B33" w:rsidP="00455B33">
      <w:pPr>
        <w:spacing w:after="0" w:line="360" w:lineRule="auto"/>
        <w:ind w:firstLine="720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/>
        </w:rPr>
      </w:pPr>
    </w:p>
    <w:p w:rsidR="00455B33" w:rsidRPr="00455B33" w:rsidRDefault="00455B33" w:rsidP="00455B33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/>
        </w:rPr>
      </w:pPr>
      <w:r w:rsidRPr="00455B33">
        <w:rPr>
          <w:rFonts w:ascii="Times New Roman" w:eastAsia="Calibri" w:hAnsi="Times New Roman" w:cs="Times New Roman"/>
          <w:color w:val="000000" w:themeColor="text1"/>
          <w:sz w:val="24"/>
          <w:szCs w:val="24"/>
          <w:lang/>
        </w:rPr>
        <w:t xml:space="preserve">Стручни комитет за имунизацију на састанку одржаном 21.07.2021. године дао је препоруке за примену треће (бустер) дозе вакцина против </w:t>
      </w:r>
      <w:r w:rsidRPr="00455B33">
        <w:rPr>
          <w:rFonts w:ascii="Times New Roman" w:eastAsia="Calibri" w:hAnsi="Times New Roman" w:cs="Times New Roman"/>
          <w:color w:val="000000" w:themeColor="text1"/>
          <w:sz w:val="24"/>
          <w:szCs w:val="24"/>
          <w:lang/>
        </w:rPr>
        <w:t xml:space="preserve">COVID-19. </w:t>
      </w:r>
      <w:r w:rsidRPr="00455B33">
        <w:rPr>
          <w:rFonts w:ascii="Times New Roman" w:eastAsia="Calibri" w:hAnsi="Times New Roman" w:cs="Times New Roman"/>
          <w:color w:val="000000" w:themeColor="text1"/>
          <w:sz w:val="24"/>
          <w:szCs w:val="24"/>
          <w:lang/>
        </w:rPr>
        <w:t>Наведене препоруке усвојене су од стране Кризног штаба Владе Републике Србије (Закључак број 53-7048/2021-4 од 28.06.2021. године)и разматране су од странеПосебне радне групе за процену увођења бустер дозе у оквиру препоручене имунизације против заразне болести COVID-19 (</w:t>
      </w:r>
      <w:r w:rsidRPr="00455B33">
        <w:rPr>
          <w:rFonts w:ascii="Times New Roman" w:eastAsia="Calibri" w:hAnsi="Times New Roman" w:cs="Times New Roman"/>
          <w:color w:val="000000" w:themeColor="text1"/>
          <w:sz w:val="24"/>
          <w:szCs w:val="24"/>
          <w:lang/>
        </w:rPr>
        <w:t xml:space="preserve">формирана </w:t>
      </w:r>
      <w:r w:rsidRPr="00455B33">
        <w:rPr>
          <w:rFonts w:ascii="Times New Roman" w:eastAsia="Calibri" w:hAnsi="Times New Roman" w:cs="Times New Roman"/>
          <w:color w:val="000000" w:themeColor="text1"/>
          <w:sz w:val="24"/>
          <w:szCs w:val="24"/>
          <w:lang/>
        </w:rPr>
        <w:t xml:space="preserve">Решењемминистра здравља број 119-01-545/2021) на састанцима одржаним12.08.2021. и 15.08.2021. године. </w:t>
      </w:r>
    </w:p>
    <w:p w:rsidR="00455B33" w:rsidRPr="00455B33" w:rsidRDefault="00455B33" w:rsidP="00455B33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/>
        </w:rPr>
      </w:pPr>
      <w:r w:rsidRPr="00455B33">
        <w:rPr>
          <w:rFonts w:ascii="Times New Roman" w:eastAsia="Calibri" w:hAnsi="Times New Roman" w:cs="Times New Roman"/>
          <w:color w:val="000000" w:themeColor="text1"/>
          <w:sz w:val="24"/>
          <w:szCs w:val="24"/>
          <w:lang/>
        </w:rPr>
        <w:t>На основу Решењаминистра здравља број 515-01-7239/2021-07 објављеном у „Сл. Гласнику РС“ број 80/2021 од 13.08.2021. и Решења о допуни решења број 515-01-7239-</w:t>
      </w:r>
      <w:r w:rsidRPr="00455B33">
        <w:rPr>
          <w:rFonts w:ascii="Times New Roman" w:eastAsia="Calibri" w:hAnsi="Times New Roman" w:cs="Times New Roman"/>
          <w:color w:val="000000" w:themeColor="text1"/>
          <w:sz w:val="24"/>
          <w:szCs w:val="24"/>
          <w:lang/>
        </w:rPr>
        <w:t>I</w:t>
      </w:r>
      <w:r w:rsidRPr="00455B33">
        <w:rPr>
          <w:rFonts w:ascii="Times New Roman" w:eastAsia="Calibri" w:hAnsi="Times New Roman" w:cs="Times New Roman"/>
          <w:color w:val="000000" w:themeColor="text1"/>
          <w:sz w:val="24"/>
          <w:szCs w:val="24"/>
          <w:lang/>
        </w:rPr>
        <w:t>/2021-07 објављеног у „Сл. Гласнику РС“ број 81/2021 од 16.08.2021. године у Стручно-методолошко упутство уноси се закључак Посеб</w:t>
      </w:r>
      <w:bookmarkStart w:id="1" w:name="_GoBack"/>
      <w:bookmarkEnd w:id="1"/>
      <w:r w:rsidRPr="00455B33">
        <w:rPr>
          <w:rFonts w:ascii="Times New Roman" w:eastAsia="Calibri" w:hAnsi="Times New Roman" w:cs="Times New Roman"/>
          <w:color w:val="000000" w:themeColor="text1"/>
          <w:sz w:val="24"/>
          <w:szCs w:val="24"/>
          <w:lang/>
        </w:rPr>
        <w:t>не радне групе за процену увођења бустер дозе у оквиру препоручене имунизације против заразне болести COVID-19:</w:t>
      </w:r>
    </w:p>
    <w:p w:rsidR="00455B33" w:rsidRPr="00455B33" w:rsidRDefault="00455B33" w:rsidP="00455B33">
      <w:pPr>
        <w:spacing w:line="360" w:lineRule="auto"/>
        <w:ind w:firstLine="708"/>
        <w:jc w:val="both"/>
        <w:rPr>
          <w:rFonts w:ascii="Times New Roman" w:eastAsia="Calibri" w:hAnsi="Times New Roman"/>
          <w:color w:val="000000" w:themeColor="text1"/>
          <w:sz w:val="24"/>
          <w:szCs w:val="24"/>
          <w:lang/>
        </w:rPr>
      </w:pPr>
      <w:r w:rsidRPr="00455B33">
        <w:rPr>
          <w:rFonts w:ascii="Times New Roman" w:eastAsia="Calibri" w:hAnsi="Times New Roman"/>
          <w:color w:val="000000" w:themeColor="text1"/>
          <w:sz w:val="24"/>
          <w:szCs w:val="24"/>
          <w:lang w:val="ru-RU"/>
        </w:rPr>
        <w:t>Трећа (бустер) доза вакцине против COVID-19 се примењује код особа код којих је од давања друге дозе прошло најмање шест месеци, без обзира на врсту вакцине коју су примиле, а првенствено за оне које припадају следећим категоријама</w:t>
      </w:r>
      <w:r w:rsidRPr="00455B33">
        <w:rPr>
          <w:rFonts w:ascii="Times New Roman" w:eastAsia="Calibri" w:hAnsi="Times New Roman"/>
          <w:color w:val="000000" w:themeColor="text1"/>
          <w:sz w:val="24"/>
          <w:szCs w:val="24"/>
          <w:lang/>
        </w:rPr>
        <w:t>:</w:t>
      </w:r>
    </w:p>
    <w:p w:rsidR="00455B33" w:rsidRPr="00455B33" w:rsidRDefault="00455B33" w:rsidP="00455B33">
      <w:pPr>
        <w:spacing w:line="36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val="ru-RU"/>
        </w:rPr>
      </w:pPr>
      <w:r w:rsidRPr="00455B33">
        <w:rPr>
          <w:rFonts w:ascii="Times New Roman" w:eastAsia="Calibri" w:hAnsi="Times New Roman"/>
          <w:color w:val="000000" w:themeColor="text1"/>
          <w:sz w:val="24"/>
          <w:szCs w:val="24"/>
          <w:lang w:val="ru-RU"/>
        </w:rPr>
        <w:t xml:space="preserve">1. Особе са имунодефицијенцијама и стањима имуносупресије, примаоци трансплaнтата коштане сржи и солидних органа, особе на хемодијализи и особе које живе са примарно или секундарно имуносупримираним пацијентима, </w:t>
      </w:r>
    </w:p>
    <w:p w:rsidR="00455B33" w:rsidRPr="00455B33" w:rsidRDefault="00455B33" w:rsidP="00455B33">
      <w:pPr>
        <w:spacing w:line="36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val="ru-RU"/>
        </w:rPr>
      </w:pPr>
      <w:r w:rsidRPr="00455B33">
        <w:rPr>
          <w:rFonts w:ascii="Times New Roman" w:eastAsia="Calibri" w:hAnsi="Times New Roman"/>
          <w:color w:val="000000" w:themeColor="text1"/>
          <w:sz w:val="24"/>
          <w:szCs w:val="24"/>
          <w:lang w:val="ru-RU"/>
        </w:rPr>
        <w:t xml:space="preserve">2. Особе старије од 70 година, </w:t>
      </w:r>
    </w:p>
    <w:p w:rsidR="00455B33" w:rsidRPr="00455B33" w:rsidRDefault="00455B33" w:rsidP="00455B33">
      <w:pPr>
        <w:spacing w:line="36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val="ru-RU"/>
        </w:rPr>
      </w:pPr>
      <w:r w:rsidRPr="00455B33">
        <w:rPr>
          <w:rFonts w:ascii="Times New Roman" w:eastAsia="Calibri" w:hAnsi="Times New Roman"/>
          <w:color w:val="000000" w:themeColor="text1"/>
          <w:sz w:val="24"/>
          <w:szCs w:val="24"/>
          <w:lang w:val="ru-RU"/>
        </w:rPr>
        <w:t xml:space="preserve">3. Особе старије од 60 година које стално бораве у домовима за стара лица и другим установама социјалне заштите, </w:t>
      </w:r>
    </w:p>
    <w:p w:rsidR="00455B33" w:rsidRPr="00455B33" w:rsidRDefault="00455B33" w:rsidP="00455B33">
      <w:pPr>
        <w:spacing w:line="36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val="ru-RU"/>
        </w:rPr>
      </w:pPr>
      <w:r w:rsidRPr="00455B33">
        <w:rPr>
          <w:rFonts w:ascii="Times New Roman" w:eastAsia="Calibri" w:hAnsi="Times New Roman"/>
          <w:color w:val="000000" w:themeColor="text1"/>
          <w:sz w:val="24"/>
          <w:szCs w:val="24"/>
          <w:lang w:val="ru-RU"/>
        </w:rPr>
        <w:t xml:space="preserve">4. Запослени у здравственим установама и установама социјалне заштите, </w:t>
      </w:r>
    </w:p>
    <w:p w:rsidR="00455B33" w:rsidRPr="00455B33" w:rsidRDefault="00455B33" w:rsidP="00455B33">
      <w:pPr>
        <w:spacing w:line="36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val="ru-RU"/>
        </w:rPr>
      </w:pPr>
      <w:r w:rsidRPr="00455B33">
        <w:rPr>
          <w:rFonts w:ascii="Times New Roman" w:eastAsia="Calibri" w:hAnsi="Times New Roman"/>
          <w:color w:val="000000" w:themeColor="text1"/>
          <w:sz w:val="24"/>
          <w:szCs w:val="24"/>
          <w:lang w:val="ru-RU"/>
        </w:rPr>
        <w:t xml:space="preserve">5. Путници у међународном саобраћају (напомена: односи се на особе вакцинисане у Републици Србији), </w:t>
      </w:r>
    </w:p>
    <w:p w:rsidR="00455B33" w:rsidRPr="00455B33" w:rsidRDefault="00455B33" w:rsidP="00455B33">
      <w:pPr>
        <w:spacing w:line="360" w:lineRule="auto"/>
        <w:ind w:firstLine="720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val="ru-RU"/>
        </w:rPr>
      </w:pPr>
      <w:r w:rsidRPr="00455B33">
        <w:rPr>
          <w:rFonts w:ascii="Times New Roman" w:eastAsia="Calibri" w:hAnsi="Times New Roman"/>
          <w:color w:val="000000" w:themeColor="text1"/>
          <w:sz w:val="24"/>
          <w:szCs w:val="24"/>
          <w:lang w:val="ru-RU"/>
        </w:rPr>
        <w:t xml:space="preserve">Поред ових категорија, све претходно вакцинисане особе код којих је од давања друге дозе прошло најмање шест месеци могу да приме трећу (бустер) дозу вакцине </w:t>
      </w:r>
      <w:r w:rsidRPr="00455B33">
        <w:rPr>
          <w:rFonts w:ascii="Times New Roman" w:eastAsia="Calibri" w:hAnsi="Times New Roman"/>
          <w:color w:val="000000" w:themeColor="text1"/>
          <w:sz w:val="24"/>
          <w:szCs w:val="24"/>
          <w:lang w:val="ru-RU"/>
        </w:rPr>
        <w:lastRenderedPageBreak/>
        <w:t>против COVID-19, при чему се оставља могућност да особа која се вакцинише изабере врсту вакцине која ће бити примењена као трећа (бустер) доза.</w:t>
      </w:r>
    </w:p>
    <w:p w:rsidR="00455B33" w:rsidRPr="00455B33" w:rsidRDefault="00455B33" w:rsidP="00455B33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/>
        </w:rPr>
      </w:pPr>
      <w:r w:rsidRPr="00455B33">
        <w:rPr>
          <w:rFonts w:ascii="Times New Roman" w:eastAsia="Calibri" w:hAnsi="Times New Roman"/>
          <w:color w:val="000000" w:themeColor="text1"/>
          <w:sz w:val="24"/>
          <w:szCs w:val="24"/>
          <w:lang w:val="ru-RU"/>
        </w:rPr>
        <w:t>Уколико се Гам-КОВИД-Вак вакцина</w:t>
      </w:r>
      <w:r w:rsidRPr="00455B3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примењује</w:t>
      </w:r>
      <w:r w:rsidRPr="00455B33">
        <w:rPr>
          <w:rFonts w:ascii="Times New Roman" w:eastAsia="Calibri" w:hAnsi="Times New Roman"/>
          <w:color w:val="000000" w:themeColor="text1"/>
          <w:sz w:val="24"/>
          <w:szCs w:val="24"/>
          <w:lang w:val="ru-RU"/>
        </w:rPr>
        <w:t>као трећа (бустер) доза, у том случајудаје сепрва компонента наведене вакцине.</w:t>
      </w:r>
    </w:p>
    <w:p w:rsidR="00EF5B36" w:rsidRPr="00455B33" w:rsidRDefault="00EF5B36">
      <w:pPr>
        <w:rPr>
          <w:color w:val="000000" w:themeColor="text1"/>
        </w:rPr>
      </w:pPr>
    </w:p>
    <w:sectPr w:rsidR="00EF5B36" w:rsidRPr="00455B33" w:rsidSect="00EF5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55B33"/>
    <w:rsid w:val="00455B33"/>
    <w:rsid w:val="0068093D"/>
    <w:rsid w:val="00EF5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B33"/>
    <w:pPr>
      <w:spacing w:after="200" w:line="276" w:lineRule="auto"/>
      <w:jc w:val="left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5B33"/>
    <w:pPr>
      <w:keepNext/>
      <w:keepLines/>
      <w:spacing w:before="240" w:after="0" w:line="240" w:lineRule="auto"/>
      <w:outlineLvl w:val="0"/>
    </w:pPr>
    <w:rPr>
      <w:rFonts w:ascii="Times New Roman" w:eastAsia="Times New Roman" w:hAnsi="Times New Roman" w:cs="Times New Roman"/>
      <w:b/>
      <w:color w:val="365F91"/>
      <w:sz w:val="24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5B33"/>
    <w:rPr>
      <w:rFonts w:ascii="Times New Roman" w:eastAsia="Times New Roman" w:hAnsi="Times New Roman" w:cs="Times New Roman"/>
      <w:b/>
      <w:color w:val="365F91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1</cp:revision>
  <dcterms:created xsi:type="dcterms:W3CDTF">2021-08-17T11:22:00Z</dcterms:created>
  <dcterms:modified xsi:type="dcterms:W3CDTF">2021-08-17T11:23:00Z</dcterms:modified>
</cp:coreProperties>
</file>